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B483" w14:textId="77777777" w:rsidR="00345D4C" w:rsidRPr="00345D4C" w:rsidRDefault="00345D4C" w:rsidP="003018CB">
      <w:pPr>
        <w:pStyle w:val="a3"/>
        <w:ind w:right="108"/>
        <w:jc w:val="right"/>
        <w:rPr>
          <w:rFonts w:asciiTheme="minorEastAsia" w:eastAsiaTheme="minorEastAsia" w:hAnsiTheme="minorEastAsia"/>
        </w:rPr>
      </w:pPr>
      <w:bookmarkStart w:id="0" w:name="_Hlk147656579"/>
    </w:p>
    <w:p w14:paraId="61BED443" w14:textId="37494383" w:rsidR="003018CB" w:rsidRPr="00345D4C" w:rsidRDefault="00345D4C" w:rsidP="003B0389">
      <w:pPr>
        <w:pStyle w:val="a3"/>
        <w:spacing w:line="417" w:lineRule="auto"/>
        <w:ind w:right="107"/>
        <w:rPr>
          <w:rFonts w:asciiTheme="minorEastAsia" w:eastAsiaTheme="minorEastAsia" w:hAnsiTheme="minorEastAsia"/>
        </w:rPr>
      </w:pPr>
      <w:r>
        <w:rPr>
          <w:rFonts w:asciiTheme="minorEastAsia" w:hAnsiTheme="minorEastAsia" w:cstheme="minorBidi" w:hint="eastAsia"/>
          <w:color w:val="000000"/>
        </w:rPr>
        <w:t>附件：</w:t>
      </w:r>
      <w:r w:rsidRPr="00E53E62">
        <w:rPr>
          <w:rFonts w:ascii="Times New Roman" w:hAnsi="Times New Roman" w:cs="Times New Roman"/>
          <w:color w:val="000000"/>
        </w:rPr>
        <w:t>2023</w:t>
      </w:r>
      <w:r>
        <w:rPr>
          <w:rFonts w:asciiTheme="minorEastAsia" w:hAnsiTheme="minorEastAsia" w:hint="eastAsia"/>
          <w:color w:val="000000"/>
        </w:rPr>
        <w:t>年重质油全国重点实验室学术</w:t>
      </w:r>
      <w:r w:rsidR="000D7D9E">
        <w:rPr>
          <w:rFonts w:asciiTheme="minorEastAsia" w:hAnsiTheme="minorEastAsia" w:hint="eastAsia"/>
          <w:color w:val="000000"/>
        </w:rPr>
        <w:t>交流</w:t>
      </w:r>
      <w:r>
        <w:rPr>
          <w:rFonts w:asciiTheme="minorEastAsia" w:hAnsiTheme="minorEastAsia" w:hint="eastAsia"/>
          <w:color w:val="000000"/>
        </w:rPr>
        <w:t>年会会议通知回执</w:t>
      </w:r>
    </w:p>
    <w:bookmarkEnd w:id="0"/>
    <w:p w14:paraId="70E203E6" w14:textId="77777777" w:rsidR="000968ED" w:rsidRDefault="00345D4C" w:rsidP="003018CB">
      <w:pPr>
        <w:spacing w:before="74" w:line="412" w:lineRule="auto"/>
        <w:ind w:right="3204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       </w:t>
      </w:r>
      <w:bookmarkStart w:id="1" w:name="_GoBack"/>
      <w:bookmarkEnd w:id="1"/>
      <w:r>
        <w:rPr>
          <w:rFonts w:eastAsiaTheme="minorEastAsia"/>
          <w:sz w:val="28"/>
          <w:szCs w:val="28"/>
        </w:rPr>
        <w:t xml:space="preserve">                                                  </w:t>
      </w:r>
    </w:p>
    <w:p w14:paraId="29BC8E89" w14:textId="77777777" w:rsidR="00C166B6" w:rsidRDefault="00C166B6" w:rsidP="003018CB">
      <w:pPr>
        <w:spacing w:before="74" w:line="412" w:lineRule="auto"/>
        <w:ind w:right="3204"/>
        <w:rPr>
          <w:rFonts w:eastAsiaTheme="minorEastAsia"/>
          <w:sz w:val="28"/>
          <w:szCs w:val="28"/>
        </w:rPr>
      </w:pPr>
    </w:p>
    <w:p w14:paraId="41B4DA89" w14:textId="77777777" w:rsidR="00C166B6" w:rsidRDefault="00C166B6" w:rsidP="00C166B6">
      <w:pPr>
        <w:jc w:val="center"/>
        <w:rPr>
          <w:b/>
          <w:bCs/>
          <w:sz w:val="32"/>
          <w:szCs w:val="32"/>
        </w:rPr>
      </w:pPr>
    </w:p>
    <w:p w14:paraId="52309F85" w14:textId="0478A90A" w:rsidR="00C166B6" w:rsidRPr="00C166B6" w:rsidRDefault="00C166B6" w:rsidP="00C166B6">
      <w:pPr>
        <w:jc w:val="center"/>
        <w:rPr>
          <w:b/>
          <w:bCs/>
          <w:sz w:val="32"/>
          <w:szCs w:val="32"/>
        </w:rPr>
      </w:pPr>
      <w:r w:rsidRPr="00E53E62">
        <w:rPr>
          <w:rFonts w:ascii="Times New Roman" w:hAnsi="Times New Roman" w:cs="Times New Roman"/>
          <w:b/>
          <w:bCs/>
          <w:sz w:val="32"/>
          <w:szCs w:val="32"/>
        </w:rPr>
        <w:t>2023</w:t>
      </w:r>
      <w:r w:rsidRPr="00C166B6">
        <w:rPr>
          <w:rFonts w:hint="eastAsia"/>
          <w:b/>
          <w:bCs/>
          <w:sz w:val="32"/>
          <w:szCs w:val="32"/>
        </w:rPr>
        <w:t>年重质油全国重点实验室学术</w:t>
      </w:r>
      <w:r w:rsidR="00480C48">
        <w:rPr>
          <w:rFonts w:hint="eastAsia"/>
          <w:b/>
          <w:bCs/>
          <w:sz w:val="32"/>
          <w:szCs w:val="32"/>
        </w:rPr>
        <w:t>交流</w:t>
      </w:r>
      <w:r w:rsidRPr="00C166B6">
        <w:rPr>
          <w:rFonts w:hint="eastAsia"/>
          <w:b/>
          <w:bCs/>
          <w:sz w:val="32"/>
          <w:szCs w:val="32"/>
        </w:rPr>
        <w:t>年会会议通知回执</w:t>
      </w:r>
    </w:p>
    <w:p w14:paraId="2E64A4C8" w14:textId="77777777" w:rsidR="00C166B6" w:rsidRPr="00C166B6" w:rsidRDefault="00C166B6" w:rsidP="00C166B6">
      <w:pPr>
        <w:autoSpaceDE/>
        <w:autoSpaceDN/>
        <w:ind w:leftChars="200" w:left="440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  <w14:ligatures w14:val="standardContextual"/>
        </w:rPr>
      </w:pPr>
    </w:p>
    <w:tbl>
      <w:tblPr>
        <w:tblStyle w:val="ac"/>
        <w:tblpPr w:leftFromText="180" w:rightFromText="180" w:vertAnchor="text" w:horzAnchor="page" w:tblpXSpec="center" w:tblpY="302"/>
        <w:tblW w:w="8222" w:type="dxa"/>
        <w:tblLook w:val="04A0" w:firstRow="1" w:lastRow="0" w:firstColumn="1" w:lastColumn="0" w:noHBand="0" w:noVBand="1"/>
      </w:tblPr>
      <w:tblGrid>
        <w:gridCol w:w="850"/>
        <w:gridCol w:w="988"/>
        <w:gridCol w:w="851"/>
        <w:gridCol w:w="1422"/>
        <w:gridCol w:w="1418"/>
        <w:gridCol w:w="2693"/>
      </w:tblGrid>
      <w:tr w:rsidR="00C166B6" w:rsidRPr="00C166B6" w14:paraId="7211F363" w14:textId="77777777" w:rsidTr="00C166B6">
        <w:trPr>
          <w:trHeight w:val="557"/>
        </w:trPr>
        <w:tc>
          <w:tcPr>
            <w:tcW w:w="850" w:type="dxa"/>
          </w:tcPr>
          <w:p w14:paraId="661262F9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  <w:r w:rsidRPr="00C166B6">
              <w:rPr>
                <w:rFonts w:ascii="Times New Roman" w:hAnsi="Times New Roman" w:cs="Times New Roman" w:hint="eastAsia"/>
                <w:color w:val="000000"/>
                <w:lang w:val="en-US" w:bidi="ar-SA"/>
              </w:rPr>
              <w:t>姓名</w:t>
            </w:r>
          </w:p>
        </w:tc>
        <w:tc>
          <w:tcPr>
            <w:tcW w:w="988" w:type="dxa"/>
          </w:tcPr>
          <w:p w14:paraId="6A6BCDE2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851" w:type="dxa"/>
          </w:tcPr>
          <w:p w14:paraId="44C658BA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  <w:r w:rsidRPr="00C166B6">
              <w:rPr>
                <w:rFonts w:ascii="Times New Roman" w:hAnsi="Times New Roman" w:cs="Times New Roman" w:hint="eastAsia"/>
                <w:color w:val="000000"/>
                <w:lang w:val="en-US" w:bidi="ar-SA"/>
              </w:rPr>
              <w:t>性别</w:t>
            </w:r>
          </w:p>
        </w:tc>
        <w:tc>
          <w:tcPr>
            <w:tcW w:w="1422" w:type="dxa"/>
          </w:tcPr>
          <w:p w14:paraId="0846BA8E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1418" w:type="dxa"/>
          </w:tcPr>
          <w:p w14:paraId="1C6F8B0B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  <w:r w:rsidRPr="00C166B6">
              <w:rPr>
                <w:rFonts w:ascii="Times New Roman" w:hAnsi="Times New Roman" w:cs="Times New Roman" w:hint="eastAsia"/>
                <w:color w:val="000000"/>
                <w:lang w:val="en-US" w:bidi="ar-SA"/>
              </w:rPr>
              <w:t>职称</w:t>
            </w:r>
            <w:r w:rsidRPr="00C166B6">
              <w:rPr>
                <w:rFonts w:ascii="Times New Roman" w:hAnsi="Times New Roman" w:cs="Times New Roman" w:hint="eastAsia"/>
                <w:color w:val="000000"/>
                <w:lang w:val="en-US" w:bidi="ar-SA"/>
              </w:rPr>
              <w:t>/</w:t>
            </w:r>
            <w:r w:rsidRPr="00C166B6">
              <w:rPr>
                <w:rFonts w:ascii="Times New Roman" w:hAnsi="Times New Roman" w:cs="Times New Roman" w:hint="eastAsia"/>
                <w:color w:val="000000"/>
                <w:lang w:val="en-US" w:bidi="ar-SA"/>
              </w:rPr>
              <w:t>职务</w:t>
            </w:r>
          </w:p>
        </w:tc>
        <w:tc>
          <w:tcPr>
            <w:tcW w:w="2693" w:type="dxa"/>
          </w:tcPr>
          <w:p w14:paraId="7E35D3F9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</w:tr>
      <w:tr w:rsidR="00C166B6" w:rsidRPr="00C166B6" w14:paraId="598571BC" w14:textId="77777777" w:rsidTr="00C166B6">
        <w:trPr>
          <w:trHeight w:val="551"/>
        </w:trPr>
        <w:tc>
          <w:tcPr>
            <w:tcW w:w="1838" w:type="dxa"/>
            <w:gridSpan w:val="2"/>
          </w:tcPr>
          <w:p w14:paraId="35B30797" w14:textId="77777777" w:rsidR="00C166B6" w:rsidRPr="00C166B6" w:rsidRDefault="00C166B6" w:rsidP="00C166B6">
            <w:pPr>
              <w:ind w:firstLineChars="100" w:firstLine="280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  <w:r w:rsidRPr="00C166B6">
              <w:rPr>
                <w:rFonts w:ascii="Times New Roman" w:hAnsi="Times New Roman" w:cs="Times New Roman" w:hint="eastAsia"/>
                <w:color w:val="000000"/>
                <w:lang w:val="en-US" w:bidi="ar-SA"/>
              </w:rPr>
              <w:t>工作单位</w:t>
            </w:r>
          </w:p>
        </w:tc>
        <w:tc>
          <w:tcPr>
            <w:tcW w:w="2273" w:type="dxa"/>
            <w:gridSpan w:val="2"/>
          </w:tcPr>
          <w:p w14:paraId="3036F19D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1418" w:type="dxa"/>
          </w:tcPr>
          <w:p w14:paraId="46DFF1FF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  <w:r w:rsidRPr="00C166B6">
              <w:rPr>
                <w:rFonts w:ascii="Times New Roman" w:hAnsi="Times New Roman" w:cs="Times New Roman" w:hint="eastAsia"/>
                <w:color w:val="000000"/>
                <w:lang w:val="en-US" w:bidi="ar-SA"/>
              </w:rPr>
              <w:t>身份证号</w:t>
            </w:r>
          </w:p>
        </w:tc>
        <w:tc>
          <w:tcPr>
            <w:tcW w:w="2693" w:type="dxa"/>
          </w:tcPr>
          <w:p w14:paraId="185394F0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</w:tr>
      <w:tr w:rsidR="00C166B6" w:rsidRPr="00C166B6" w14:paraId="11A1CB56" w14:textId="77777777" w:rsidTr="00C166B6">
        <w:trPr>
          <w:trHeight w:val="573"/>
        </w:trPr>
        <w:tc>
          <w:tcPr>
            <w:tcW w:w="1838" w:type="dxa"/>
            <w:gridSpan w:val="2"/>
          </w:tcPr>
          <w:p w14:paraId="6F691C20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  <w:r w:rsidRPr="00C166B6">
              <w:rPr>
                <w:rFonts w:ascii="Times New Roman" w:hAnsi="Times New Roman" w:cs="Times New Roman" w:hint="eastAsia"/>
                <w:color w:val="000000"/>
                <w:lang w:val="en-US" w:bidi="ar-SA"/>
              </w:rPr>
              <w:t>联系电话</w:t>
            </w:r>
          </w:p>
        </w:tc>
        <w:tc>
          <w:tcPr>
            <w:tcW w:w="2273" w:type="dxa"/>
            <w:gridSpan w:val="2"/>
          </w:tcPr>
          <w:p w14:paraId="2E68E7DE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1418" w:type="dxa"/>
          </w:tcPr>
          <w:p w14:paraId="09940D63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  <w:r w:rsidRPr="00C166B6">
              <w:rPr>
                <w:rFonts w:ascii="Times New Roman" w:hAnsi="Times New Roman" w:cs="Times New Roman" w:hint="eastAsia"/>
                <w:color w:val="000000"/>
                <w:lang w:val="en-US" w:bidi="ar-SA"/>
              </w:rPr>
              <w:t>E-mail</w:t>
            </w:r>
          </w:p>
        </w:tc>
        <w:tc>
          <w:tcPr>
            <w:tcW w:w="2693" w:type="dxa"/>
          </w:tcPr>
          <w:p w14:paraId="0FD24B5C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</w:tr>
      <w:tr w:rsidR="00C166B6" w:rsidRPr="00C166B6" w14:paraId="571C20DC" w14:textId="77777777" w:rsidTr="00C166B6">
        <w:trPr>
          <w:trHeight w:val="695"/>
        </w:trPr>
        <w:tc>
          <w:tcPr>
            <w:tcW w:w="1838" w:type="dxa"/>
            <w:gridSpan w:val="2"/>
          </w:tcPr>
          <w:p w14:paraId="07025D97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  <w:r w:rsidRPr="00C166B6">
              <w:rPr>
                <w:rFonts w:ascii="Times New Roman" w:hAnsi="Times New Roman" w:cs="Times New Roman" w:hint="eastAsia"/>
                <w:color w:val="000000"/>
                <w:lang w:val="en-US" w:bidi="ar-SA"/>
              </w:rPr>
              <w:t>拟参与专题</w:t>
            </w:r>
          </w:p>
        </w:tc>
        <w:tc>
          <w:tcPr>
            <w:tcW w:w="6384" w:type="dxa"/>
            <w:gridSpan w:val="4"/>
          </w:tcPr>
          <w:p w14:paraId="00CD17F1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</w:tr>
      <w:tr w:rsidR="00C166B6" w:rsidRPr="00C166B6" w14:paraId="4D12B77D" w14:textId="77777777" w:rsidTr="00C166B6">
        <w:trPr>
          <w:trHeight w:val="691"/>
        </w:trPr>
        <w:tc>
          <w:tcPr>
            <w:tcW w:w="1838" w:type="dxa"/>
            <w:gridSpan w:val="2"/>
          </w:tcPr>
          <w:p w14:paraId="6D258D7C" w14:textId="77777777" w:rsidR="00C166B6" w:rsidRDefault="00C166B6" w:rsidP="00C166B6">
            <w:pPr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  <w:p w14:paraId="54B1B320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  <w:r w:rsidRPr="00C166B6">
              <w:rPr>
                <w:rFonts w:ascii="Times New Roman" w:hAnsi="Times New Roman" w:cs="Times New Roman" w:hint="eastAsia"/>
                <w:color w:val="000000"/>
                <w:lang w:val="en-US" w:bidi="ar-SA"/>
              </w:rPr>
              <w:t>是否作报告</w:t>
            </w:r>
          </w:p>
        </w:tc>
        <w:tc>
          <w:tcPr>
            <w:tcW w:w="851" w:type="dxa"/>
          </w:tcPr>
          <w:p w14:paraId="4031ADD0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1422" w:type="dxa"/>
          </w:tcPr>
          <w:p w14:paraId="4CE5E093" w14:textId="77777777" w:rsid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  <w:p w14:paraId="29E54357" w14:textId="77777777" w:rsid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  <w:r w:rsidRPr="00C166B6">
              <w:rPr>
                <w:rFonts w:ascii="Times New Roman" w:hAnsi="Times New Roman" w:cs="Times New Roman" w:hint="eastAsia"/>
                <w:color w:val="000000"/>
                <w:lang w:val="en-US" w:bidi="ar-SA"/>
              </w:rPr>
              <w:t>报告题目</w:t>
            </w:r>
          </w:p>
          <w:p w14:paraId="5B553593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4111" w:type="dxa"/>
            <w:gridSpan w:val="2"/>
          </w:tcPr>
          <w:p w14:paraId="6EF5217D" w14:textId="77777777" w:rsidR="00C166B6" w:rsidRPr="00C166B6" w:rsidRDefault="00C166B6" w:rsidP="00C166B6">
            <w:pPr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</w:tr>
    </w:tbl>
    <w:p w14:paraId="621612A5" w14:textId="77777777" w:rsidR="00C166B6" w:rsidRPr="00C166B6" w:rsidRDefault="00C166B6" w:rsidP="00C166B6">
      <w:pPr>
        <w:autoSpaceDE/>
        <w:autoSpaceDN/>
        <w:ind w:leftChars="200" w:left="440"/>
        <w:jc w:val="center"/>
        <w:rPr>
          <w:rFonts w:ascii="Times New Roman" w:hAnsi="Times New Roman" w:cs="Times New Roman"/>
          <w:color w:val="000000"/>
          <w:kern w:val="2"/>
          <w:sz w:val="28"/>
          <w:szCs w:val="30"/>
          <w:lang w:val="en-US" w:bidi="ar-SA"/>
          <w14:ligatures w14:val="standardContextual"/>
        </w:rPr>
      </w:pPr>
    </w:p>
    <w:p w14:paraId="03D634CA" w14:textId="77777777" w:rsidR="00C166B6" w:rsidRPr="00C166B6" w:rsidRDefault="00C166B6" w:rsidP="00C166B6">
      <w:pPr>
        <w:autoSpaceDE/>
        <w:autoSpaceDN/>
        <w:ind w:leftChars="200" w:left="440"/>
        <w:jc w:val="both"/>
        <w:rPr>
          <w:rFonts w:ascii="Times New Roman" w:hAnsi="Times New Roman" w:cs="Times New Roman"/>
          <w:color w:val="000000"/>
          <w:kern w:val="2"/>
          <w:sz w:val="28"/>
          <w:szCs w:val="30"/>
          <w:lang w:val="en-US" w:bidi="ar-SA"/>
          <w14:ligatures w14:val="standardContextual"/>
        </w:rPr>
      </w:pPr>
    </w:p>
    <w:p w14:paraId="4BB3CBA0" w14:textId="77777777" w:rsidR="00C166B6" w:rsidRPr="00C166B6" w:rsidRDefault="00C166B6" w:rsidP="00C166B6">
      <w:pPr>
        <w:autoSpaceDE/>
        <w:autoSpaceDN/>
        <w:ind w:leftChars="200" w:left="440"/>
        <w:jc w:val="both"/>
        <w:rPr>
          <w:rFonts w:ascii="Times New Roman" w:hAnsi="Times New Roman" w:cs="Times New Roman"/>
          <w:color w:val="000000"/>
          <w:kern w:val="2"/>
          <w:sz w:val="28"/>
          <w:szCs w:val="30"/>
          <w:lang w:val="en-US" w:bidi="ar-SA"/>
          <w14:ligatures w14:val="standardContextual"/>
        </w:rPr>
      </w:pPr>
    </w:p>
    <w:p w14:paraId="4B979357" w14:textId="77777777" w:rsidR="00C166B6" w:rsidRPr="00C166B6" w:rsidRDefault="00C166B6" w:rsidP="00C166B6">
      <w:pPr>
        <w:autoSpaceDE/>
        <w:autoSpaceDN/>
        <w:ind w:leftChars="200" w:left="440"/>
        <w:jc w:val="both"/>
        <w:rPr>
          <w:rFonts w:ascii="Times New Roman" w:hAnsi="Times New Roman" w:cs="Times New Roman"/>
          <w:color w:val="000000"/>
          <w:kern w:val="2"/>
          <w:sz w:val="28"/>
          <w:szCs w:val="30"/>
          <w:lang w:val="en-US" w:bidi="ar-SA"/>
          <w14:ligatures w14:val="standardContextual"/>
        </w:rPr>
      </w:pPr>
    </w:p>
    <w:p w14:paraId="10FC3EC2" w14:textId="77777777" w:rsidR="00C166B6" w:rsidRDefault="00C166B6" w:rsidP="00C166B6">
      <w:pPr>
        <w:autoSpaceDE/>
        <w:autoSpaceDN/>
        <w:spacing w:line="360" w:lineRule="auto"/>
        <w:ind w:leftChars="200" w:left="440" w:firstLineChars="900" w:firstLine="2520"/>
        <w:jc w:val="right"/>
        <w:rPr>
          <w:rFonts w:ascii="Times New Roman" w:hAnsi="Times New Roman" w:cs="Times New Roman"/>
          <w:color w:val="000000"/>
          <w:kern w:val="2"/>
          <w:sz w:val="28"/>
          <w:szCs w:val="30"/>
          <w:lang w:val="en-US" w:bidi="ar-SA"/>
          <w14:ligatures w14:val="standardContextual"/>
        </w:rPr>
      </w:pPr>
    </w:p>
    <w:p w14:paraId="38005D43" w14:textId="77777777" w:rsidR="00C166B6" w:rsidRDefault="00C166B6" w:rsidP="00C166B6">
      <w:pPr>
        <w:autoSpaceDE/>
        <w:autoSpaceDN/>
        <w:spacing w:line="360" w:lineRule="auto"/>
        <w:ind w:leftChars="200" w:left="440" w:firstLineChars="900" w:firstLine="2520"/>
        <w:jc w:val="right"/>
        <w:rPr>
          <w:rFonts w:ascii="Times New Roman" w:hAnsi="Times New Roman" w:cs="Times New Roman"/>
          <w:color w:val="000000"/>
          <w:kern w:val="2"/>
          <w:sz w:val="28"/>
          <w:szCs w:val="30"/>
          <w:lang w:val="en-US" w:bidi="ar-SA"/>
          <w14:ligatures w14:val="standardContextual"/>
        </w:rPr>
      </w:pPr>
    </w:p>
    <w:p w14:paraId="0106A371" w14:textId="77777777" w:rsidR="00C166B6" w:rsidRDefault="00C166B6" w:rsidP="00C166B6">
      <w:pPr>
        <w:autoSpaceDE/>
        <w:autoSpaceDN/>
        <w:spacing w:line="360" w:lineRule="auto"/>
        <w:ind w:leftChars="200" w:left="440" w:firstLineChars="900" w:firstLine="2520"/>
        <w:jc w:val="right"/>
        <w:rPr>
          <w:rFonts w:ascii="Times New Roman" w:hAnsi="Times New Roman" w:cs="Times New Roman"/>
          <w:color w:val="000000"/>
          <w:kern w:val="2"/>
          <w:sz w:val="28"/>
          <w:szCs w:val="30"/>
          <w:lang w:val="en-US" w:bidi="ar-SA"/>
          <w14:ligatures w14:val="standardContextual"/>
        </w:rPr>
      </w:pPr>
    </w:p>
    <w:p w14:paraId="76B8E031" w14:textId="77777777" w:rsidR="00C166B6" w:rsidRDefault="00C166B6" w:rsidP="00C166B6">
      <w:pPr>
        <w:autoSpaceDE/>
        <w:autoSpaceDN/>
        <w:spacing w:line="360" w:lineRule="auto"/>
        <w:ind w:leftChars="200" w:left="440" w:firstLineChars="900" w:firstLine="2520"/>
        <w:jc w:val="right"/>
        <w:rPr>
          <w:rFonts w:ascii="Times New Roman" w:hAnsi="Times New Roman" w:cs="Times New Roman"/>
          <w:color w:val="000000"/>
          <w:kern w:val="2"/>
          <w:sz w:val="28"/>
          <w:szCs w:val="30"/>
          <w:lang w:val="en-US" w:bidi="ar-SA"/>
          <w14:ligatures w14:val="standardContextual"/>
        </w:rPr>
      </w:pPr>
    </w:p>
    <w:p w14:paraId="2D7DB635" w14:textId="77777777" w:rsidR="00C166B6" w:rsidRDefault="00C166B6" w:rsidP="00C166B6">
      <w:pPr>
        <w:autoSpaceDE/>
        <w:autoSpaceDN/>
        <w:spacing w:line="360" w:lineRule="auto"/>
        <w:ind w:leftChars="200" w:left="440" w:firstLineChars="900" w:firstLine="2520"/>
        <w:jc w:val="right"/>
        <w:rPr>
          <w:rFonts w:ascii="Times New Roman" w:hAnsi="Times New Roman" w:cs="Times New Roman"/>
          <w:color w:val="000000"/>
          <w:kern w:val="2"/>
          <w:sz w:val="28"/>
          <w:szCs w:val="30"/>
          <w:lang w:val="en-US" w:bidi="ar-SA"/>
          <w14:ligatures w14:val="standardContextual"/>
        </w:rPr>
      </w:pPr>
    </w:p>
    <w:sectPr w:rsidR="00C166B6">
      <w:headerReference w:type="default" r:id="rId7"/>
      <w:footerReference w:type="default" r:id="rId8"/>
      <w:pgSz w:w="11910" w:h="16840"/>
      <w:pgMar w:top="1880" w:right="1020" w:bottom="1380" w:left="1020" w:header="1154" w:footer="1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6BC47" w14:textId="77777777" w:rsidR="00A65D69" w:rsidRDefault="00A65D69">
      <w:r>
        <w:separator/>
      </w:r>
    </w:p>
  </w:endnote>
  <w:endnote w:type="continuationSeparator" w:id="0">
    <w:p w14:paraId="73B03FB8" w14:textId="77777777" w:rsidR="00A65D69" w:rsidRDefault="00A6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FC0F5" w14:textId="77777777" w:rsidR="000968ED" w:rsidRDefault="005E6CB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563008" behindDoc="1" locked="0" layoutInCell="1" allowOverlap="1" wp14:anchorId="5ED73BCC" wp14:editId="021DDD0D">
              <wp:simplePos x="0" y="0"/>
              <wp:positionH relativeFrom="page">
                <wp:posOffset>6757670</wp:posOffset>
              </wp:positionH>
              <wp:positionV relativeFrom="page">
                <wp:posOffset>9792970</wp:posOffset>
              </wp:positionV>
              <wp:extent cx="107950" cy="152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5DAB7" w14:textId="4BF6F11B" w:rsidR="000968ED" w:rsidRDefault="00232E80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D9E"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73B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1pt;margin-top:771.1pt;width:8.5pt;height:12pt;z-index:-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" filled="f" stroked="f">
              <v:textbox inset="0,0,0,0">
                <w:txbxContent>
                  <w:p w14:paraId="3AB5DAB7" w14:textId="4BF6F11B" w:rsidR="000968ED" w:rsidRDefault="00232E80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D9E"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3E3F8" w14:textId="77777777" w:rsidR="00A65D69" w:rsidRDefault="00A65D69">
      <w:r>
        <w:separator/>
      </w:r>
    </w:p>
  </w:footnote>
  <w:footnote w:type="continuationSeparator" w:id="0">
    <w:p w14:paraId="0A1B9D6C" w14:textId="77777777" w:rsidR="00A65D69" w:rsidRDefault="00A6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1603B" w14:textId="77777777" w:rsidR="000968ED" w:rsidRDefault="00232E80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60800" behindDoc="1" locked="0" layoutInCell="1" allowOverlap="1" wp14:anchorId="5DA34EAE" wp14:editId="5D0E5E79">
          <wp:simplePos x="0" y="0"/>
          <wp:positionH relativeFrom="page">
            <wp:posOffset>2122664</wp:posOffset>
          </wp:positionH>
          <wp:positionV relativeFrom="page">
            <wp:posOffset>732500</wp:posOffset>
          </wp:positionV>
          <wp:extent cx="410263" cy="410153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0263" cy="410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6CB4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0B4B2C11" wp14:editId="5DE62F10">
              <wp:simplePos x="0" y="0"/>
              <wp:positionH relativeFrom="page">
                <wp:posOffset>701040</wp:posOffset>
              </wp:positionH>
              <wp:positionV relativeFrom="page">
                <wp:posOffset>1191895</wp:posOffset>
              </wp:positionV>
              <wp:extent cx="615823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3F362" id="Line 3" o:spid="_x0000_s1026" style="position:absolute;left:0;text-align:lef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93.85pt" to="540.1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aZ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" strokeweight=".72pt">
              <w10:wrap anchorx="page" anchory="page"/>
            </v:line>
          </w:pict>
        </mc:Fallback>
      </mc:AlternateContent>
    </w:r>
    <w:r w:rsidR="005E6CB4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561984" behindDoc="1" locked="0" layoutInCell="1" allowOverlap="1" wp14:anchorId="62A85D11" wp14:editId="7007305C">
              <wp:simplePos x="0" y="0"/>
              <wp:positionH relativeFrom="page">
                <wp:posOffset>2566670</wp:posOffset>
              </wp:positionH>
              <wp:positionV relativeFrom="page">
                <wp:posOffset>852805</wp:posOffset>
              </wp:positionV>
              <wp:extent cx="2959100" cy="19431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5EA54" w14:textId="77777777" w:rsidR="00962BD1" w:rsidRDefault="00962BD1" w:rsidP="00962BD1">
                          <w:pPr>
                            <w:spacing w:line="266" w:lineRule="exact"/>
                            <w:rPr>
                              <w:rFonts w:ascii="Times New Roman" w:eastAsiaTheme="minorEastAsia" w:hAnsi="Calibri" w:cs="Times New Roman"/>
                              <w:color w:val="000000"/>
                              <w:lang w:val="en-US" w:bidi="ar-SA"/>
                            </w:rPr>
                          </w:pPr>
                          <w:bookmarkStart w:id="2" w:name="_Hlk147646614"/>
                          <w:r>
                            <w:rPr>
                              <w:rFonts w:hAnsi="Calibri"/>
                              <w:color w:val="000000"/>
                            </w:rPr>
                            <w:t>2023</w:t>
                          </w:r>
                          <w:r>
                            <w:rPr>
                              <w:rFonts w:ascii="黑体" w:hAnsi="黑体" w:cs="黑体" w:hint="eastAsia"/>
                              <w:color w:val="000000"/>
                            </w:rPr>
                            <w:t>年重质油全国重点实验室学术交流年会</w:t>
                          </w:r>
                          <w:bookmarkEnd w:id="2"/>
                        </w:p>
                        <w:p w14:paraId="33EB719C" w14:textId="77777777" w:rsidR="000968ED" w:rsidRPr="00962BD1" w:rsidRDefault="000968ED">
                          <w:pPr>
                            <w:spacing w:line="301" w:lineRule="exact"/>
                            <w:ind w:left="20"/>
                            <w:rPr>
                              <w:rFonts w:ascii="黑体" w:eastAsia="黑体"/>
                              <w:sz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2.1pt;margin-top:67.15pt;width:233pt;height:15.3pt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kRrw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" filled="f" stroked="f">
              <v:textbox inset="0,0,0,0">
                <w:txbxContent>
                  <w:p w:rsidR="00962BD1" w:rsidRDefault="00962BD1" w:rsidP="00962BD1">
                    <w:pPr>
                      <w:spacing w:line="266" w:lineRule="exact"/>
                      <w:rPr>
                        <w:rFonts w:ascii="Times New Roman" w:eastAsiaTheme="minorEastAsia" w:hAnsi="Calibri" w:cs="Times New Roman"/>
                        <w:color w:val="000000"/>
                        <w:lang w:val="en-US" w:bidi="ar-SA"/>
                      </w:rPr>
                    </w:pPr>
                    <w:bookmarkStart w:id="5" w:name="_Hlk147646614"/>
                    <w:r>
                      <w:rPr>
                        <w:rFonts w:hAnsi="Calibri"/>
                        <w:color w:val="000000"/>
                      </w:rPr>
                      <w:t>2023</w:t>
                    </w:r>
                    <w:r>
                      <w:rPr>
                        <w:rFonts w:ascii="黑体" w:hAnsi="黑体" w:cs="黑体" w:hint="eastAsia"/>
                        <w:color w:val="000000"/>
                      </w:rPr>
                      <w:t>年重质油全国重点实验室学术交流年会</w:t>
                    </w:r>
                    <w:bookmarkEnd w:id="5"/>
                  </w:p>
                  <w:p w:rsidR="000968ED" w:rsidRPr="00962BD1" w:rsidRDefault="000968ED">
                    <w:pPr>
                      <w:spacing w:line="301" w:lineRule="exact"/>
                      <w:ind w:left="20"/>
                      <w:rPr>
                        <w:rFonts w:ascii="黑体" w:eastAsia="黑体"/>
                        <w:sz w:val="2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145D3"/>
    <w:multiLevelType w:val="hybridMultilevel"/>
    <w:tmpl w:val="BF9696AC"/>
    <w:lvl w:ilvl="0" w:tplc="EED62732">
      <w:start w:val="1"/>
      <w:numFmt w:val="decimal"/>
      <w:lvlText w:val="%1."/>
      <w:lvlJc w:val="left"/>
      <w:pPr>
        <w:ind w:left="1527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zh-CN" w:eastAsia="zh-CN" w:bidi="zh-CN"/>
      </w:rPr>
    </w:lvl>
    <w:lvl w:ilvl="1" w:tplc="13A27820">
      <w:numFmt w:val="bullet"/>
      <w:lvlText w:val="•"/>
      <w:lvlJc w:val="left"/>
      <w:pPr>
        <w:ind w:left="2354" w:hanging="424"/>
      </w:pPr>
      <w:rPr>
        <w:rFonts w:hint="default"/>
        <w:lang w:val="zh-CN" w:eastAsia="zh-CN" w:bidi="zh-CN"/>
      </w:rPr>
    </w:lvl>
    <w:lvl w:ilvl="2" w:tplc="D80CDF68">
      <w:numFmt w:val="bullet"/>
      <w:lvlText w:val="•"/>
      <w:lvlJc w:val="left"/>
      <w:pPr>
        <w:ind w:left="3189" w:hanging="424"/>
      </w:pPr>
      <w:rPr>
        <w:rFonts w:hint="default"/>
        <w:lang w:val="zh-CN" w:eastAsia="zh-CN" w:bidi="zh-CN"/>
      </w:rPr>
    </w:lvl>
    <w:lvl w:ilvl="3" w:tplc="5B100ABA">
      <w:numFmt w:val="bullet"/>
      <w:lvlText w:val="•"/>
      <w:lvlJc w:val="left"/>
      <w:pPr>
        <w:ind w:left="4023" w:hanging="424"/>
      </w:pPr>
      <w:rPr>
        <w:rFonts w:hint="default"/>
        <w:lang w:val="zh-CN" w:eastAsia="zh-CN" w:bidi="zh-CN"/>
      </w:rPr>
    </w:lvl>
    <w:lvl w:ilvl="4" w:tplc="D82EF49E">
      <w:numFmt w:val="bullet"/>
      <w:lvlText w:val="•"/>
      <w:lvlJc w:val="left"/>
      <w:pPr>
        <w:ind w:left="4858" w:hanging="424"/>
      </w:pPr>
      <w:rPr>
        <w:rFonts w:hint="default"/>
        <w:lang w:val="zh-CN" w:eastAsia="zh-CN" w:bidi="zh-CN"/>
      </w:rPr>
    </w:lvl>
    <w:lvl w:ilvl="5" w:tplc="E156519C">
      <w:numFmt w:val="bullet"/>
      <w:lvlText w:val="•"/>
      <w:lvlJc w:val="left"/>
      <w:pPr>
        <w:ind w:left="5693" w:hanging="424"/>
      </w:pPr>
      <w:rPr>
        <w:rFonts w:hint="default"/>
        <w:lang w:val="zh-CN" w:eastAsia="zh-CN" w:bidi="zh-CN"/>
      </w:rPr>
    </w:lvl>
    <w:lvl w:ilvl="6" w:tplc="4684C106">
      <w:numFmt w:val="bullet"/>
      <w:lvlText w:val="•"/>
      <w:lvlJc w:val="left"/>
      <w:pPr>
        <w:ind w:left="6527" w:hanging="424"/>
      </w:pPr>
      <w:rPr>
        <w:rFonts w:hint="default"/>
        <w:lang w:val="zh-CN" w:eastAsia="zh-CN" w:bidi="zh-CN"/>
      </w:rPr>
    </w:lvl>
    <w:lvl w:ilvl="7" w:tplc="749C18FE">
      <w:numFmt w:val="bullet"/>
      <w:lvlText w:val="•"/>
      <w:lvlJc w:val="left"/>
      <w:pPr>
        <w:ind w:left="7362" w:hanging="424"/>
      </w:pPr>
      <w:rPr>
        <w:rFonts w:hint="default"/>
        <w:lang w:val="zh-CN" w:eastAsia="zh-CN" w:bidi="zh-CN"/>
      </w:rPr>
    </w:lvl>
    <w:lvl w:ilvl="8" w:tplc="143C8A82">
      <w:numFmt w:val="bullet"/>
      <w:lvlText w:val="•"/>
      <w:lvlJc w:val="left"/>
      <w:pPr>
        <w:ind w:left="8197" w:hanging="42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ED"/>
    <w:rsid w:val="00014A09"/>
    <w:rsid w:val="00041436"/>
    <w:rsid w:val="00074B5B"/>
    <w:rsid w:val="000968ED"/>
    <w:rsid w:val="000D7D9E"/>
    <w:rsid w:val="002159CE"/>
    <w:rsid w:val="00232E80"/>
    <w:rsid w:val="003018CB"/>
    <w:rsid w:val="00345D4C"/>
    <w:rsid w:val="003470EE"/>
    <w:rsid w:val="00385A6E"/>
    <w:rsid w:val="003B0389"/>
    <w:rsid w:val="003E2A2C"/>
    <w:rsid w:val="00400BD6"/>
    <w:rsid w:val="00463B06"/>
    <w:rsid w:val="00480C48"/>
    <w:rsid w:val="00524619"/>
    <w:rsid w:val="00534CF5"/>
    <w:rsid w:val="00536076"/>
    <w:rsid w:val="0056675D"/>
    <w:rsid w:val="005941E4"/>
    <w:rsid w:val="005E6CB4"/>
    <w:rsid w:val="00683712"/>
    <w:rsid w:val="006F331C"/>
    <w:rsid w:val="00706C32"/>
    <w:rsid w:val="007110D9"/>
    <w:rsid w:val="00752BCE"/>
    <w:rsid w:val="0093775A"/>
    <w:rsid w:val="00951D18"/>
    <w:rsid w:val="00962BD1"/>
    <w:rsid w:val="009955A3"/>
    <w:rsid w:val="00A65D69"/>
    <w:rsid w:val="00AC2C96"/>
    <w:rsid w:val="00AD392C"/>
    <w:rsid w:val="00B04B1C"/>
    <w:rsid w:val="00B45672"/>
    <w:rsid w:val="00C166B6"/>
    <w:rsid w:val="00C9523A"/>
    <w:rsid w:val="00CD5323"/>
    <w:rsid w:val="00D2392A"/>
    <w:rsid w:val="00DC524E"/>
    <w:rsid w:val="00DE0D72"/>
    <w:rsid w:val="00E5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DDF0"/>
  <w15:docId w15:val="{97023386-4827-440D-97C5-47AA8C0D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left="6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5"/>
      <w:ind w:left="1527" w:hanging="42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B0389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B038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62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2BD1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8">
    <w:name w:val="footer"/>
    <w:basedOn w:val="a"/>
    <w:link w:val="a9"/>
    <w:uiPriority w:val="99"/>
    <w:unhideWhenUsed/>
    <w:rsid w:val="00962B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2BD1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a">
    <w:name w:val="Date"/>
    <w:basedOn w:val="a"/>
    <w:next w:val="a"/>
    <w:link w:val="ab"/>
    <w:uiPriority w:val="99"/>
    <w:semiHidden/>
    <w:unhideWhenUsed/>
    <w:rsid w:val="00345D4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45D4C"/>
    <w:rPr>
      <w:rFonts w:ascii="宋体" w:eastAsia="宋体" w:hAnsi="宋体" w:cs="宋体"/>
      <w:lang w:val="zh-CN" w:eastAsia="zh-CN" w:bidi="zh-CN"/>
    </w:rPr>
  </w:style>
  <w:style w:type="table" w:styleId="ac">
    <w:name w:val="Table Grid"/>
    <w:basedOn w:val="a1"/>
    <w:uiPriority w:val="39"/>
    <w:rsid w:val="00C166B6"/>
    <w:pPr>
      <w:widowControl/>
      <w:autoSpaceDE/>
      <w:autoSpaceDN/>
    </w:pPr>
    <w:rPr>
      <w:rFonts w:ascii="Times New Roman" w:eastAsia="宋体" w:hAnsi="Times New Roman" w:cs="Times New Roman"/>
      <w:color w:val="000000" w:themeColor="text1"/>
      <w:kern w:val="2"/>
      <w:sz w:val="28"/>
      <w:szCs w:val="30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化工科研</cp:lastModifiedBy>
  <cp:revision>22</cp:revision>
  <cp:lastPrinted>2023-10-10T03:39:00Z</cp:lastPrinted>
  <dcterms:created xsi:type="dcterms:W3CDTF">2023-10-10T01:53:00Z</dcterms:created>
  <dcterms:modified xsi:type="dcterms:W3CDTF">2023-10-11T03:29:00Z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2023-10-08T00:00:00Z</vt:filetime>
  </property>
</Properties>
</file>